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BA6" w:rsidRDefault="004F44DD" w:rsidP="00C27F81">
      <w:pPr>
        <w:jc w:val="center"/>
        <w:rPr>
          <w:rFonts w:ascii="Comic Sans MS" w:hAnsi="Comic Sans MS"/>
          <w:b/>
          <w:sz w:val="40"/>
          <w:szCs w:val="40"/>
          <w:u w:val="single"/>
        </w:rPr>
      </w:pPr>
      <w:r>
        <w:rPr>
          <w:rFonts w:ascii="Comic Sans MS" w:hAnsi="Comic Sans MS"/>
          <w:b/>
          <w:sz w:val="40"/>
          <w:szCs w:val="40"/>
          <w:u w:val="single"/>
        </w:rPr>
        <w:t xml:space="preserve">Example </w:t>
      </w:r>
      <w:r w:rsidR="00454074">
        <w:rPr>
          <w:rFonts w:ascii="Comic Sans MS" w:hAnsi="Comic Sans MS"/>
          <w:b/>
          <w:sz w:val="40"/>
          <w:szCs w:val="40"/>
          <w:u w:val="single"/>
        </w:rPr>
        <w:t>Waste and Recycling</w:t>
      </w:r>
      <w:r w:rsidR="00454074" w:rsidRPr="003E6352">
        <w:rPr>
          <w:rFonts w:ascii="Comic Sans MS" w:hAnsi="Comic Sans MS"/>
          <w:b/>
          <w:sz w:val="40"/>
          <w:szCs w:val="40"/>
          <w:u w:val="single"/>
        </w:rPr>
        <w:t xml:space="preserve"> </w:t>
      </w:r>
      <w:r w:rsidR="00454074">
        <w:rPr>
          <w:rFonts w:ascii="Comic Sans MS" w:hAnsi="Comic Sans MS"/>
          <w:b/>
          <w:sz w:val="40"/>
          <w:szCs w:val="40"/>
          <w:u w:val="single"/>
        </w:rPr>
        <w:t xml:space="preserve">Observation </w:t>
      </w:r>
      <w:r w:rsidR="00744BA6" w:rsidRPr="003E6352">
        <w:rPr>
          <w:rFonts w:ascii="Comic Sans MS" w:hAnsi="Comic Sans MS"/>
          <w:b/>
          <w:sz w:val="40"/>
          <w:szCs w:val="40"/>
          <w:u w:val="single"/>
        </w:rPr>
        <w:t>Checklist</w:t>
      </w:r>
      <w:r w:rsidR="00454074">
        <w:rPr>
          <w:rFonts w:ascii="Comic Sans MS" w:hAnsi="Comic Sans MS"/>
          <w:b/>
          <w:sz w:val="40"/>
          <w:szCs w:val="40"/>
          <w:u w:val="single"/>
        </w:rPr>
        <w:t xml:space="preserve"> </w:t>
      </w:r>
    </w:p>
    <w:p w:rsidR="00C27F81" w:rsidRPr="00A5462F" w:rsidRDefault="002C73EB" w:rsidP="00C27F81">
      <w:pPr>
        <w:rPr>
          <w:rFonts w:ascii="Comic Sans MS" w:hAnsi="Comic Sans MS"/>
          <w:b/>
        </w:rPr>
      </w:pPr>
      <w:r w:rsidRPr="00A5462F">
        <w:rPr>
          <w:rFonts w:ascii="Comic Sans MS" w:hAnsi="Comic Sans MS"/>
          <w:b/>
        </w:rPr>
        <w:t xml:space="preserve">Date </w:t>
      </w:r>
      <w:r w:rsidR="00A13A1D" w:rsidRPr="00A5462F">
        <w:rPr>
          <w:rFonts w:ascii="Comic Sans MS" w:hAnsi="Comic Sans MS"/>
          <w:b/>
        </w:rPr>
        <w:t xml:space="preserve">of </w:t>
      </w:r>
      <w:r w:rsidR="00454074">
        <w:rPr>
          <w:rFonts w:ascii="Comic Sans MS" w:hAnsi="Comic Sans MS"/>
          <w:b/>
        </w:rPr>
        <w:t>Observation</w:t>
      </w:r>
      <w:r w:rsidR="00A13A1D" w:rsidRPr="00A5462F">
        <w:rPr>
          <w:rFonts w:ascii="Comic Sans MS" w:hAnsi="Comic Sans MS"/>
          <w:b/>
        </w:rPr>
        <w:t>:</w:t>
      </w:r>
      <w:r w:rsidR="00C27F81" w:rsidRPr="00A5462F">
        <w:rPr>
          <w:rFonts w:ascii="Comic Sans MS" w:hAnsi="Comic Sans MS"/>
          <w:b/>
        </w:rPr>
        <w:tab/>
      </w:r>
      <w:r w:rsidR="00D8497B">
        <w:rPr>
          <w:rFonts w:ascii="Comic Sans MS" w:hAnsi="Comic Sans MS"/>
          <w:b/>
        </w:rPr>
        <w:tab/>
      </w:r>
      <w:r w:rsidR="000F54EC">
        <w:rPr>
          <w:rFonts w:ascii="Comic Sans MS" w:hAnsi="Comic Sans MS"/>
          <w:b/>
          <w:u w:val="single"/>
        </w:rPr>
        <w:tab/>
      </w:r>
      <w:r w:rsidR="000F54EC">
        <w:rPr>
          <w:rFonts w:ascii="Comic Sans MS" w:hAnsi="Comic Sans MS"/>
          <w:b/>
          <w:u w:val="single"/>
        </w:rPr>
        <w:tab/>
      </w:r>
      <w:r w:rsidR="000F54EC">
        <w:rPr>
          <w:rFonts w:ascii="Comic Sans MS" w:hAnsi="Comic Sans MS"/>
          <w:b/>
          <w:u w:val="single"/>
        </w:rPr>
        <w:tab/>
      </w:r>
      <w:r w:rsidR="000F54EC">
        <w:rPr>
          <w:rFonts w:ascii="Comic Sans MS" w:hAnsi="Comic Sans MS"/>
          <w:b/>
          <w:u w:val="single"/>
        </w:rPr>
        <w:tab/>
      </w:r>
      <w:r w:rsidR="000F54EC">
        <w:rPr>
          <w:rFonts w:ascii="Comic Sans MS" w:hAnsi="Comic Sans MS"/>
          <w:b/>
          <w:u w:val="single"/>
        </w:rPr>
        <w:tab/>
      </w:r>
      <w:r w:rsidR="00C27F81" w:rsidRPr="00A5462F">
        <w:rPr>
          <w:rFonts w:ascii="Comic Sans MS" w:hAnsi="Comic Sans MS"/>
          <w:u w:val="single"/>
        </w:rPr>
        <w:t xml:space="preserve">    </w:t>
      </w:r>
      <w:r w:rsidR="00C27F81" w:rsidRPr="00A5462F">
        <w:rPr>
          <w:rFonts w:ascii="Comic Sans MS" w:hAnsi="Comic Sans MS"/>
          <w:b/>
          <w:u w:val="single"/>
        </w:rPr>
        <w:t xml:space="preserve">         </w:t>
      </w:r>
      <w:r w:rsidR="00C27F81" w:rsidRPr="00A5462F">
        <w:rPr>
          <w:rFonts w:ascii="Comic Sans MS" w:hAnsi="Comic Sans MS"/>
          <w:b/>
        </w:rPr>
        <w:t xml:space="preserve">        </w:t>
      </w:r>
    </w:p>
    <w:p w:rsidR="00091E6E" w:rsidRPr="000F54EC" w:rsidRDefault="006B4A51" w:rsidP="00744BA6">
      <w:pPr>
        <w:rPr>
          <w:rFonts w:ascii="Comic Sans MS" w:hAnsi="Comic Sans MS"/>
          <w:u w:val="single"/>
        </w:rPr>
      </w:pPr>
      <w:r w:rsidRPr="00A5462F">
        <w:rPr>
          <w:rFonts w:ascii="Comic Sans MS" w:hAnsi="Comic Sans MS"/>
          <w:b/>
        </w:rPr>
        <w:t>Name</w:t>
      </w:r>
      <w:r w:rsidR="00D8497B">
        <w:rPr>
          <w:rFonts w:ascii="Comic Sans MS" w:hAnsi="Comic Sans MS"/>
          <w:b/>
        </w:rPr>
        <w:t xml:space="preserve"> and E-mail Address:</w:t>
      </w:r>
      <w:r w:rsidR="00056BC5" w:rsidRPr="00A5462F">
        <w:rPr>
          <w:rFonts w:ascii="Comic Sans MS" w:hAnsi="Comic Sans MS"/>
          <w:b/>
        </w:rPr>
        <w:t xml:space="preserve">  </w:t>
      </w:r>
      <w:r w:rsidR="00C27F81" w:rsidRPr="00A5462F">
        <w:rPr>
          <w:rFonts w:ascii="Comic Sans MS" w:hAnsi="Comic Sans MS"/>
          <w:b/>
        </w:rPr>
        <w:tab/>
      </w:r>
      <w:r w:rsidR="000F54EC">
        <w:rPr>
          <w:rFonts w:ascii="Comic Sans MS" w:hAnsi="Comic Sans MS"/>
          <w:b/>
          <w:u w:val="single"/>
        </w:rPr>
        <w:tab/>
      </w:r>
      <w:r w:rsidR="000F54EC">
        <w:rPr>
          <w:rFonts w:ascii="Comic Sans MS" w:hAnsi="Comic Sans MS"/>
          <w:b/>
          <w:u w:val="single"/>
        </w:rPr>
        <w:tab/>
      </w:r>
      <w:r w:rsidR="000F54EC">
        <w:rPr>
          <w:rFonts w:ascii="Comic Sans MS" w:hAnsi="Comic Sans MS"/>
          <w:b/>
          <w:u w:val="single"/>
        </w:rPr>
        <w:tab/>
      </w:r>
      <w:r w:rsidR="000F54EC">
        <w:rPr>
          <w:rFonts w:ascii="Comic Sans MS" w:hAnsi="Comic Sans MS"/>
          <w:b/>
          <w:u w:val="single"/>
        </w:rPr>
        <w:tab/>
      </w:r>
      <w:r w:rsidR="000F54EC">
        <w:rPr>
          <w:rFonts w:ascii="Comic Sans MS" w:hAnsi="Comic Sans MS"/>
          <w:b/>
          <w:u w:val="single"/>
        </w:rPr>
        <w:tab/>
      </w:r>
      <w:r w:rsidR="000F54EC">
        <w:rPr>
          <w:rFonts w:ascii="Comic Sans MS" w:hAnsi="Comic Sans MS"/>
          <w:b/>
          <w:u w:val="single"/>
        </w:rPr>
        <w:tab/>
      </w:r>
      <w:r w:rsidR="000F54EC">
        <w:rPr>
          <w:rFonts w:ascii="Comic Sans MS" w:hAnsi="Comic Sans MS"/>
          <w:b/>
          <w:u w:val="single"/>
        </w:rPr>
        <w:tab/>
      </w:r>
      <w:r w:rsidR="000F54EC">
        <w:rPr>
          <w:rFonts w:ascii="Comic Sans MS" w:hAnsi="Comic Sans MS"/>
          <w:b/>
          <w:u w:val="single"/>
        </w:rPr>
        <w:tab/>
      </w:r>
      <w:r w:rsidR="000F54EC">
        <w:rPr>
          <w:rFonts w:ascii="Comic Sans MS" w:hAnsi="Comic Sans MS"/>
          <w:b/>
          <w:u w:val="single"/>
        </w:rPr>
        <w:tab/>
      </w:r>
      <w:r w:rsidR="000F54EC">
        <w:rPr>
          <w:rFonts w:ascii="Comic Sans MS" w:hAnsi="Comic Sans MS"/>
          <w:b/>
          <w:u w:val="single"/>
        </w:rPr>
        <w:tab/>
      </w:r>
      <w:r w:rsidR="000F54EC">
        <w:rPr>
          <w:rFonts w:ascii="Comic Sans MS" w:hAnsi="Comic Sans MS"/>
          <w:b/>
          <w:u w:val="single"/>
        </w:rPr>
        <w:tab/>
      </w:r>
      <w:r w:rsidR="000F54EC">
        <w:rPr>
          <w:rFonts w:ascii="Comic Sans MS" w:hAnsi="Comic Sans MS"/>
          <w:b/>
          <w:u w:val="single"/>
        </w:rPr>
        <w:tab/>
      </w:r>
    </w:p>
    <w:p w:rsidR="009670FC" w:rsidRPr="00A5462F" w:rsidRDefault="009670FC" w:rsidP="00744BA6">
      <w:pPr>
        <w:rPr>
          <w:rFonts w:ascii="Comic Sans MS" w:hAnsi="Comic Sans MS"/>
          <w:b/>
        </w:rPr>
      </w:pPr>
    </w:p>
    <w:tbl>
      <w:tblPr>
        <w:tblStyle w:val="TableGrid"/>
        <w:tblW w:w="0" w:type="auto"/>
        <w:tblInd w:w="10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2" w:space="0" w:color="auto"/>
          <w:insideV w:val="single" w:sz="2" w:space="0" w:color="auto"/>
        </w:tblBorders>
        <w:tblCellMar>
          <w:left w:w="115" w:type="dxa"/>
          <w:right w:w="115" w:type="dxa"/>
        </w:tblCellMar>
        <w:tblLook w:val="04A0"/>
      </w:tblPr>
      <w:tblGrid>
        <w:gridCol w:w="2097"/>
        <w:gridCol w:w="1800"/>
        <w:gridCol w:w="1696"/>
        <w:gridCol w:w="2012"/>
        <w:gridCol w:w="1152"/>
        <w:gridCol w:w="2700"/>
        <w:gridCol w:w="2745"/>
      </w:tblGrid>
      <w:tr w:rsidR="00A94965" w:rsidTr="000F54EC">
        <w:trPr>
          <w:cantSplit/>
          <w:trHeight w:val="675"/>
          <w:tblHeader/>
        </w:trPr>
        <w:tc>
          <w:tcPr>
            <w:tcW w:w="2097" w:type="dxa"/>
            <w:shd w:val="clear" w:color="auto" w:fill="FABF8F" w:themeFill="accent6" w:themeFillTint="99"/>
          </w:tcPr>
          <w:p w:rsidR="002C73EB" w:rsidRPr="00A5462F" w:rsidRDefault="002C73EB" w:rsidP="00BD418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5462F">
              <w:rPr>
                <w:rFonts w:ascii="Comic Sans MS" w:hAnsi="Comic Sans MS"/>
                <w:b/>
                <w:sz w:val="20"/>
                <w:szCs w:val="20"/>
              </w:rPr>
              <w:t>Recycling Bin Location:</w:t>
            </w:r>
          </w:p>
        </w:tc>
        <w:tc>
          <w:tcPr>
            <w:tcW w:w="1800" w:type="dxa"/>
            <w:shd w:val="clear" w:color="auto" w:fill="FABF8F" w:themeFill="accent6" w:themeFillTint="99"/>
          </w:tcPr>
          <w:p w:rsidR="002C73EB" w:rsidRPr="00A5462F" w:rsidRDefault="002C73EB" w:rsidP="00C27F81">
            <w:pPr>
              <w:pStyle w:val="ListParagraph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A5462F">
              <w:rPr>
                <w:rFonts w:ascii="Comic Sans MS" w:hAnsi="Comic Sans MS"/>
                <w:b/>
                <w:sz w:val="20"/>
                <w:szCs w:val="20"/>
              </w:rPr>
              <w:t>Is garbage bin located with</w:t>
            </w:r>
            <w:r w:rsidR="009670FC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A5462F">
              <w:rPr>
                <w:rFonts w:ascii="Comic Sans MS" w:hAnsi="Comic Sans MS"/>
                <w:b/>
                <w:sz w:val="20"/>
                <w:szCs w:val="20"/>
              </w:rPr>
              <w:t xml:space="preserve">recycling bin? </w:t>
            </w:r>
          </w:p>
          <w:p w:rsidR="002C73EB" w:rsidRPr="00A5462F" w:rsidRDefault="002C73EB" w:rsidP="00C27F81">
            <w:pPr>
              <w:pStyle w:val="ListParagraph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A5462F">
              <w:rPr>
                <w:rFonts w:ascii="Comic Sans MS" w:hAnsi="Comic Sans MS"/>
                <w:b/>
                <w:sz w:val="20"/>
                <w:szCs w:val="20"/>
              </w:rPr>
              <w:t>Y or N</w:t>
            </w:r>
          </w:p>
        </w:tc>
        <w:tc>
          <w:tcPr>
            <w:tcW w:w="1696" w:type="dxa"/>
            <w:shd w:val="clear" w:color="auto" w:fill="FABF8F" w:themeFill="accent6" w:themeFillTint="99"/>
          </w:tcPr>
          <w:p w:rsidR="002C73EB" w:rsidRPr="00A5462F" w:rsidRDefault="002C73EB" w:rsidP="00F815E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5462F">
              <w:rPr>
                <w:rFonts w:ascii="Comic Sans MS" w:hAnsi="Comic Sans MS"/>
                <w:b/>
                <w:sz w:val="20"/>
                <w:szCs w:val="20"/>
              </w:rPr>
              <w:t xml:space="preserve">Are recycling signs clearly visible? </w:t>
            </w:r>
          </w:p>
          <w:p w:rsidR="002C73EB" w:rsidRPr="00A5462F" w:rsidRDefault="002C73EB" w:rsidP="00F815EC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C73EB" w:rsidRPr="00A5462F" w:rsidRDefault="002C73EB" w:rsidP="00F815EC">
            <w:pPr>
              <w:rPr>
                <w:rFonts w:ascii="Comic Sans MS" w:hAnsi="Comic Sans MS"/>
                <w:sz w:val="20"/>
                <w:szCs w:val="20"/>
              </w:rPr>
            </w:pPr>
            <w:r w:rsidRPr="00A5462F">
              <w:rPr>
                <w:rFonts w:ascii="Comic Sans MS" w:hAnsi="Comic Sans MS"/>
                <w:b/>
                <w:sz w:val="20"/>
                <w:szCs w:val="20"/>
              </w:rPr>
              <w:t xml:space="preserve">Y or N </w:t>
            </w:r>
          </w:p>
        </w:tc>
        <w:tc>
          <w:tcPr>
            <w:tcW w:w="3164" w:type="dxa"/>
            <w:gridSpan w:val="2"/>
            <w:shd w:val="clear" w:color="auto" w:fill="FABF8F" w:themeFill="accent6" w:themeFillTint="99"/>
          </w:tcPr>
          <w:p w:rsidR="002C73EB" w:rsidRPr="00A5462F" w:rsidRDefault="002C73EB" w:rsidP="0042427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5462F">
              <w:rPr>
                <w:rFonts w:ascii="Comic Sans MS" w:hAnsi="Comic Sans MS"/>
                <w:b/>
                <w:sz w:val="20"/>
                <w:szCs w:val="20"/>
              </w:rPr>
              <w:t xml:space="preserve">For each material, indicate estimated percentage of the total recyclables in the bin. </w:t>
            </w:r>
            <w:r w:rsidR="00BC7EE3" w:rsidRPr="00D8497B">
              <w:rPr>
                <w:rFonts w:ascii="Comic Sans MS" w:hAnsi="Comic Sans MS"/>
                <w:i/>
                <w:color w:val="C00000"/>
                <w:sz w:val="20"/>
                <w:szCs w:val="20"/>
              </w:rPr>
              <w:t>Add more materials if needed.</w:t>
            </w:r>
          </w:p>
        </w:tc>
        <w:tc>
          <w:tcPr>
            <w:tcW w:w="2700" w:type="dxa"/>
            <w:shd w:val="clear" w:color="auto" w:fill="FABF8F" w:themeFill="accent6" w:themeFillTint="99"/>
          </w:tcPr>
          <w:p w:rsidR="002C73EB" w:rsidRPr="00A5462F" w:rsidRDefault="002C73EB" w:rsidP="00921B6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5462F">
              <w:rPr>
                <w:rFonts w:ascii="Comic Sans MS" w:hAnsi="Comic Sans MS"/>
                <w:b/>
                <w:sz w:val="20"/>
                <w:szCs w:val="20"/>
              </w:rPr>
              <w:t>Estimate amount of garbage present in recyclable bin (estimated percentage of all material in the bin).</w:t>
            </w:r>
          </w:p>
        </w:tc>
        <w:tc>
          <w:tcPr>
            <w:tcW w:w="2745" w:type="dxa"/>
            <w:shd w:val="clear" w:color="auto" w:fill="FABF8F" w:themeFill="accent6" w:themeFillTint="99"/>
          </w:tcPr>
          <w:p w:rsidR="002C73EB" w:rsidRPr="00A5462F" w:rsidRDefault="002C73EB" w:rsidP="002C73E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5462F">
              <w:rPr>
                <w:rFonts w:ascii="Comic Sans MS" w:hAnsi="Comic Sans MS"/>
                <w:b/>
                <w:sz w:val="20"/>
                <w:szCs w:val="20"/>
              </w:rPr>
              <w:t>Estimate amount of recyclables present in garbage bin (estimated percentage of all material in the bin).</w:t>
            </w:r>
          </w:p>
        </w:tc>
      </w:tr>
      <w:tr w:rsidR="00A94965" w:rsidTr="000F54EC">
        <w:trPr>
          <w:trHeight w:val="302"/>
        </w:trPr>
        <w:tc>
          <w:tcPr>
            <w:tcW w:w="2097" w:type="dxa"/>
            <w:vMerge w:val="restart"/>
          </w:tcPr>
          <w:p w:rsidR="00BC7EE3" w:rsidRPr="00A94965" w:rsidRDefault="00BC7EE3" w:rsidP="00D8497B">
            <w:pPr>
              <w:jc w:val="center"/>
              <w:rPr>
                <w:rFonts w:ascii="Comic Sans MS" w:hAnsi="Comic Sans MS"/>
                <w:i/>
              </w:rPr>
            </w:pPr>
            <w:r w:rsidRPr="00D8497B">
              <w:rPr>
                <w:rFonts w:ascii="Comic Sans MS" w:hAnsi="Comic Sans MS"/>
                <w:i/>
                <w:color w:val="C00000"/>
              </w:rPr>
              <w:t xml:space="preserve">Insert </w:t>
            </w:r>
            <w:r w:rsidR="004F44DD" w:rsidRPr="00D8497B">
              <w:rPr>
                <w:rFonts w:ascii="Comic Sans MS" w:hAnsi="Comic Sans MS"/>
                <w:i/>
                <w:color w:val="C00000"/>
              </w:rPr>
              <w:t xml:space="preserve">locations </w:t>
            </w:r>
            <w:r w:rsidR="00D8497B" w:rsidRPr="00D8497B">
              <w:rPr>
                <w:rFonts w:ascii="Comic Sans MS" w:hAnsi="Comic Sans MS"/>
                <w:i/>
                <w:color w:val="C00000"/>
              </w:rPr>
              <w:t>of recycling bins.</w:t>
            </w:r>
          </w:p>
        </w:tc>
        <w:tc>
          <w:tcPr>
            <w:tcW w:w="1800" w:type="dxa"/>
            <w:vMerge w:val="restart"/>
          </w:tcPr>
          <w:p w:rsidR="002C73EB" w:rsidRPr="00A94965" w:rsidRDefault="00D8497B" w:rsidP="00D8497B">
            <w:pPr>
              <w:pStyle w:val="ListParagraph"/>
              <w:ind w:left="0"/>
              <w:rPr>
                <w:rFonts w:ascii="Comic Sans MS" w:hAnsi="Comic Sans MS"/>
                <w:i/>
              </w:rPr>
            </w:pPr>
            <w:r w:rsidRPr="00D8497B">
              <w:rPr>
                <w:rFonts w:ascii="Comic Sans MS" w:hAnsi="Comic Sans MS"/>
                <w:i/>
                <w:color w:val="C00000"/>
              </w:rPr>
              <w:t xml:space="preserve">Revise </w:t>
            </w:r>
            <w:r w:rsidR="00BC7EE3" w:rsidRPr="00D8497B">
              <w:rPr>
                <w:rFonts w:ascii="Comic Sans MS" w:hAnsi="Comic Sans MS"/>
                <w:i/>
                <w:color w:val="C00000"/>
              </w:rPr>
              <w:t xml:space="preserve">this </w:t>
            </w:r>
            <w:r w:rsidR="00A94965" w:rsidRPr="00D8497B">
              <w:rPr>
                <w:rFonts w:ascii="Comic Sans MS" w:hAnsi="Comic Sans MS"/>
                <w:i/>
                <w:color w:val="C00000"/>
              </w:rPr>
              <w:t xml:space="preserve">research </w:t>
            </w:r>
            <w:r w:rsidR="00BC7EE3" w:rsidRPr="00D8497B">
              <w:rPr>
                <w:rFonts w:ascii="Comic Sans MS" w:hAnsi="Comic Sans MS"/>
                <w:i/>
                <w:color w:val="C00000"/>
              </w:rPr>
              <w:t>question</w:t>
            </w:r>
            <w:r w:rsidR="00A94965" w:rsidRPr="00D8497B">
              <w:rPr>
                <w:rFonts w:ascii="Comic Sans MS" w:hAnsi="Comic Sans MS"/>
                <w:i/>
                <w:color w:val="C00000"/>
              </w:rPr>
              <w:t xml:space="preserve"> based on your project</w:t>
            </w:r>
            <w:r w:rsidR="00BC7EE3" w:rsidRPr="00D8497B">
              <w:rPr>
                <w:rFonts w:ascii="Comic Sans MS" w:hAnsi="Comic Sans MS"/>
                <w:i/>
                <w:color w:val="C00000"/>
              </w:rPr>
              <w:t>.</w:t>
            </w:r>
          </w:p>
        </w:tc>
        <w:tc>
          <w:tcPr>
            <w:tcW w:w="1696" w:type="dxa"/>
            <w:vMerge w:val="restart"/>
          </w:tcPr>
          <w:p w:rsidR="002C73EB" w:rsidRPr="00A94965" w:rsidRDefault="00D8497B" w:rsidP="00D8497B">
            <w:pPr>
              <w:rPr>
                <w:rFonts w:ascii="Comic Sans MS" w:hAnsi="Comic Sans MS"/>
                <w:i/>
              </w:rPr>
            </w:pPr>
            <w:r w:rsidRPr="00D8497B">
              <w:rPr>
                <w:rFonts w:ascii="Comic Sans MS" w:hAnsi="Comic Sans MS"/>
                <w:i/>
                <w:color w:val="C00000"/>
              </w:rPr>
              <w:t>Revise</w:t>
            </w:r>
            <w:r w:rsidR="00A94965" w:rsidRPr="00D8497B">
              <w:rPr>
                <w:rFonts w:ascii="Comic Sans MS" w:hAnsi="Comic Sans MS"/>
                <w:i/>
                <w:color w:val="C00000"/>
              </w:rPr>
              <w:t xml:space="preserve"> this research question based on your project.</w:t>
            </w:r>
          </w:p>
        </w:tc>
        <w:tc>
          <w:tcPr>
            <w:tcW w:w="2012" w:type="dxa"/>
          </w:tcPr>
          <w:p w:rsidR="002C73EB" w:rsidRPr="002C73EB" w:rsidRDefault="002C73EB" w:rsidP="002C73EB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>Cans</w:t>
            </w:r>
          </w:p>
        </w:tc>
        <w:tc>
          <w:tcPr>
            <w:tcW w:w="1152" w:type="dxa"/>
          </w:tcPr>
          <w:p w:rsidR="002C73EB" w:rsidRPr="00BD418C" w:rsidRDefault="002C73EB" w:rsidP="00A6685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</w:tcPr>
          <w:p w:rsidR="002C73EB" w:rsidRPr="00D8497B" w:rsidRDefault="00AD2C2A" w:rsidP="00D8497B">
            <w:pPr>
              <w:jc w:val="center"/>
              <w:rPr>
                <w:rFonts w:ascii="Comic Sans MS" w:hAnsi="Comic Sans MS"/>
                <w:i/>
              </w:rPr>
            </w:pPr>
            <w:r w:rsidRPr="00D8497B">
              <w:rPr>
                <w:rFonts w:ascii="Comic Sans MS" w:hAnsi="Comic Sans MS"/>
                <w:i/>
                <w:color w:val="C00000"/>
              </w:rPr>
              <w:t>Include quantitative measures in your survey</w:t>
            </w:r>
            <w:r w:rsidR="00D8497B">
              <w:rPr>
                <w:rFonts w:ascii="Comic Sans MS" w:hAnsi="Comic Sans MS"/>
                <w:i/>
                <w:color w:val="C00000"/>
              </w:rPr>
              <w:t xml:space="preserve"> to support research</w:t>
            </w:r>
            <w:r w:rsidR="00C43BAD">
              <w:rPr>
                <w:rFonts w:ascii="Comic Sans MS" w:hAnsi="Comic Sans MS"/>
                <w:i/>
                <w:color w:val="C00000"/>
              </w:rPr>
              <w:t xml:space="preserve"> and evaluating your projects</w:t>
            </w:r>
            <w:r w:rsidRPr="00D8497B">
              <w:rPr>
                <w:rFonts w:ascii="Comic Sans MS" w:hAnsi="Comic Sans MS"/>
                <w:i/>
                <w:color w:val="C00000"/>
              </w:rPr>
              <w:t>.</w:t>
            </w:r>
          </w:p>
        </w:tc>
        <w:tc>
          <w:tcPr>
            <w:tcW w:w="2745" w:type="dxa"/>
            <w:vMerge w:val="restart"/>
          </w:tcPr>
          <w:p w:rsidR="002C73EB" w:rsidRPr="00D8497B" w:rsidRDefault="00AD2C2A" w:rsidP="00F76681">
            <w:pPr>
              <w:ind w:left="45"/>
              <w:jc w:val="center"/>
              <w:rPr>
                <w:rFonts w:ascii="Comic Sans MS" w:hAnsi="Comic Sans MS"/>
              </w:rPr>
            </w:pPr>
            <w:r w:rsidRPr="00D8497B">
              <w:rPr>
                <w:rFonts w:ascii="Comic Sans MS" w:hAnsi="Comic Sans MS"/>
                <w:i/>
                <w:color w:val="C00000"/>
              </w:rPr>
              <w:t>Include quantitative measures in your survey</w:t>
            </w:r>
            <w:r w:rsidR="00D8497B">
              <w:rPr>
                <w:rFonts w:ascii="Comic Sans MS" w:hAnsi="Comic Sans MS"/>
                <w:i/>
                <w:color w:val="C00000"/>
              </w:rPr>
              <w:t xml:space="preserve"> to support research and </w:t>
            </w:r>
            <w:r w:rsidR="00C43BAD">
              <w:rPr>
                <w:rFonts w:ascii="Comic Sans MS" w:hAnsi="Comic Sans MS"/>
                <w:i/>
                <w:color w:val="C00000"/>
              </w:rPr>
              <w:t>evaluating your projects.</w:t>
            </w:r>
          </w:p>
        </w:tc>
      </w:tr>
      <w:tr w:rsidR="00A94965" w:rsidTr="000F54EC">
        <w:trPr>
          <w:trHeight w:val="302"/>
        </w:trPr>
        <w:tc>
          <w:tcPr>
            <w:tcW w:w="2097" w:type="dxa"/>
            <w:vMerge/>
          </w:tcPr>
          <w:p w:rsidR="002C73EB" w:rsidRPr="00C27F81" w:rsidRDefault="002C73EB" w:rsidP="00C27F81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2C73EB" w:rsidRPr="00C27F81" w:rsidRDefault="002C73EB" w:rsidP="00C27F81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2C73EB" w:rsidRPr="00C27F81" w:rsidRDefault="002C73EB" w:rsidP="00F815EC">
            <w:pPr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2C73EB" w:rsidRPr="002C73EB" w:rsidRDefault="002C73EB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Plastic bottles      </w:t>
            </w:r>
          </w:p>
        </w:tc>
        <w:tc>
          <w:tcPr>
            <w:tcW w:w="1152" w:type="dxa"/>
          </w:tcPr>
          <w:p w:rsidR="002C73EB" w:rsidRPr="00A66855" w:rsidRDefault="002C73EB" w:rsidP="00A6685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2C73EB" w:rsidRPr="00BD418C" w:rsidRDefault="002C73EB" w:rsidP="00BD418C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2C73EB" w:rsidRPr="00BD418C" w:rsidRDefault="002C73EB" w:rsidP="00BD418C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302"/>
        </w:trPr>
        <w:tc>
          <w:tcPr>
            <w:tcW w:w="2097" w:type="dxa"/>
            <w:vMerge/>
          </w:tcPr>
          <w:p w:rsidR="002C73EB" w:rsidRPr="00C27F81" w:rsidRDefault="002C73EB" w:rsidP="00C27F81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2C73EB" w:rsidRPr="00C27F81" w:rsidRDefault="002C73EB" w:rsidP="00C27F81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2C73EB" w:rsidRPr="00C27F81" w:rsidRDefault="002C73EB" w:rsidP="00F815EC">
            <w:pPr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2C73EB" w:rsidRPr="002C73EB" w:rsidRDefault="002C73EB" w:rsidP="00A66855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>Paper</w:t>
            </w:r>
          </w:p>
        </w:tc>
        <w:tc>
          <w:tcPr>
            <w:tcW w:w="1152" w:type="dxa"/>
          </w:tcPr>
          <w:p w:rsidR="002C73EB" w:rsidRPr="00A66855" w:rsidRDefault="002C73EB" w:rsidP="00A6685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2C73EB" w:rsidRPr="00BD418C" w:rsidRDefault="002C73EB" w:rsidP="00BD418C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2C73EB" w:rsidRPr="00BD418C" w:rsidRDefault="002C73EB" w:rsidP="00BD418C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922"/>
        </w:trPr>
        <w:tc>
          <w:tcPr>
            <w:tcW w:w="2097" w:type="dxa"/>
            <w:vMerge/>
          </w:tcPr>
          <w:p w:rsidR="002C73EB" w:rsidRPr="00C27F81" w:rsidRDefault="002C73EB" w:rsidP="00C27F81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2C73EB" w:rsidRPr="00C27F81" w:rsidRDefault="002C73EB" w:rsidP="00C27F81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2C73EB" w:rsidRPr="00C27F81" w:rsidRDefault="002C73EB" w:rsidP="00F815EC">
            <w:pPr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2C73EB" w:rsidRPr="002C73EB" w:rsidRDefault="002C73EB" w:rsidP="003E6352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>Other:</w:t>
            </w:r>
          </w:p>
        </w:tc>
        <w:tc>
          <w:tcPr>
            <w:tcW w:w="1152" w:type="dxa"/>
          </w:tcPr>
          <w:p w:rsidR="002C73EB" w:rsidRPr="00A66855" w:rsidRDefault="002C73EB" w:rsidP="00A6685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2C73EB" w:rsidRPr="00BD418C" w:rsidRDefault="002C73EB" w:rsidP="00BD418C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2C73EB" w:rsidRPr="00BD418C" w:rsidRDefault="002C73EB" w:rsidP="00BD418C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cantSplit/>
          <w:trHeight w:val="146"/>
        </w:trPr>
        <w:tc>
          <w:tcPr>
            <w:tcW w:w="2097" w:type="dxa"/>
            <w:vMerge w:val="restart"/>
          </w:tcPr>
          <w:p w:rsidR="002C73EB" w:rsidRPr="00C27F81" w:rsidRDefault="00A94965" w:rsidP="00BD418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Cafeteria</w:t>
            </w:r>
          </w:p>
        </w:tc>
        <w:tc>
          <w:tcPr>
            <w:tcW w:w="1800" w:type="dxa"/>
            <w:vMerge w:val="restart"/>
          </w:tcPr>
          <w:p w:rsidR="002C73EB" w:rsidRPr="00C27F81" w:rsidRDefault="002C73EB" w:rsidP="00F815EC">
            <w:pPr>
              <w:rPr>
                <w:rFonts w:ascii="Comic Sans MS" w:hAnsi="Comic Sans MS"/>
              </w:rPr>
            </w:pPr>
          </w:p>
        </w:tc>
        <w:tc>
          <w:tcPr>
            <w:tcW w:w="1696" w:type="dxa"/>
            <w:vMerge w:val="restart"/>
          </w:tcPr>
          <w:p w:rsidR="002C73EB" w:rsidRPr="00C27F81" w:rsidRDefault="002C73EB" w:rsidP="00F815EC">
            <w:pPr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2C73EB" w:rsidRPr="002C73EB" w:rsidRDefault="002C73EB" w:rsidP="00A5462F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>Cans</w:t>
            </w:r>
          </w:p>
        </w:tc>
        <w:tc>
          <w:tcPr>
            <w:tcW w:w="1152" w:type="dxa"/>
          </w:tcPr>
          <w:p w:rsidR="002C73EB" w:rsidRPr="00BD418C" w:rsidRDefault="002C73EB" w:rsidP="00BD418C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</w:tcPr>
          <w:p w:rsidR="002C73EB" w:rsidRPr="00BD418C" w:rsidRDefault="002C73EB" w:rsidP="00F76681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 w:val="restart"/>
          </w:tcPr>
          <w:p w:rsidR="002C73EB" w:rsidRPr="00BD418C" w:rsidRDefault="002C73EB" w:rsidP="00F76681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46"/>
        </w:trPr>
        <w:tc>
          <w:tcPr>
            <w:tcW w:w="2097" w:type="dxa"/>
            <w:vMerge/>
          </w:tcPr>
          <w:p w:rsidR="002C73EB" w:rsidRPr="00C27F81" w:rsidRDefault="002C73EB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2C73EB" w:rsidRPr="00C27F81" w:rsidRDefault="002C73EB" w:rsidP="00F815EC">
            <w:pPr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2C73EB" w:rsidRPr="00C27F81" w:rsidRDefault="002C73EB" w:rsidP="00F815EC">
            <w:pPr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2C73EB" w:rsidRPr="002C73EB" w:rsidRDefault="002C73EB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Plastic bottles      </w:t>
            </w:r>
          </w:p>
        </w:tc>
        <w:tc>
          <w:tcPr>
            <w:tcW w:w="1152" w:type="dxa"/>
          </w:tcPr>
          <w:p w:rsidR="002C73EB" w:rsidRPr="00BD418C" w:rsidRDefault="002C73EB" w:rsidP="00BD418C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2C73EB" w:rsidRPr="00BD418C" w:rsidRDefault="002C73EB" w:rsidP="00BD418C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2C73EB" w:rsidRPr="00BD418C" w:rsidRDefault="002C73EB" w:rsidP="00BD418C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46"/>
        </w:trPr>
        <w:tc>
          <w:tcPr>
            <w:tcW w:w="2097" w:type="dxa"/>
            <w:vMerge/>
          </w:tcPr>
          <w:p w:rsidR="002C73EB" w:rsidRPr="00C27F81" w:rsidRDefault="002C73EB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2C73EB" w:rsidRPr="00C27F81" w:rsidRDefault="002C73EB" w:rsidP="00F815EC">
            <w:pPr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2C73EB" w:rsidRPr="00C27F81" w:rsidRDefault="002C73EB" w:rsidP="00F815EC">
            <w:pPr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2C73EB" w:rsidRPr="002C73EB" w:rsidRDefault="002C73EB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Paper </w:t>
            </w:r>
          </w:p>
        </w:tc>
        <w:tc>
          <w:tcPr>
            <w:tcW w:w="1152" w:type="dxa"/>
          </w:tcPr>
          <w:p w:rsidR="002C73EB" w:rsidRPr="00BD418C" w:rsidRDefault="002C73EB" w:rsidP="00BD418C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2C73EB" w:rsidRPr="00BD418C" w:rsidRDefault="002C73EB" w:rsidP="00BD418C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2C73EB" w:rsidRPr="00BD418C" w:rsidRDefault="002C73EB" w:rsidP="00BD418C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46"/>
        </w:trPr>
        <w:tc>
          <w:tcPr>
            <w:tcW w:w="2097" w:type="dxa"/>
            <w:vMerge/>
          </w:tcPr>
          <w:p w:rsidR="002C73EB" w:rsidRPr="00C27F81" w:rsidRDefault="002C73EB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2C73EB" w:rsidRPr="00C27F81" w:rsidRDefault="002C73EB" w:rsidP="00F815EC">
            <w:pPr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2C73EB" w:rsidRPr="00C27F81" w:rsidRDefault="002C73EB" w:rsidP="00F815EC">
            <w:pPr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2C73EB" w:rsidRPr="002C73EB" w:rsidRDefault="002C73EB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Other: </w:t>
            </w:r>
          </w:p>
        </w:tc>
        <w:tc>
          <w:tcPr>
            <w:tcW w:w="1152" w:type="dxa"/>
          </w:tcPr>
          <w:p w:rsidR="002C73EB" w:rsidRPr="00BD418C" w:rsidRDefault="002C73EB" w:rsidP="00BD418C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2C73EB" w:rsidRPr="00BD418C" w:rsidRDefault="002C73EB" w:rsidP="00BD418C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2C73EB" w:rsidRPr="00BD418C" w:rsidRDefault="002C73EB" w:rsidP="00BD418C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46"/>
        </w:trPr>
        <w:tc>
          <w:tcPr>
            <w:tcW w:w="2097" w:type="dxa"/>
            <w:vMerge w:val="restart"/>
          </w:tcPr>
          <w:p w:rsidR="00A5462F" w:rsidRPr="00C27F81" w:rsidRDefault="00A94965" w:rsidP="00BD418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Classroom #1</w:t>
            </w:r>
          </w:p>
        </w:tc>
        <w:tc>
          <w:tcPr>
            <w:tcW w:w="1800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jc w:val="both"/>
              <w:rPr>
                <w:rFonts w:ascii="Comic Sans MS" w:hAnsi="Comic Sans MS"/>
              </w:rPr>
            </w:pPr>
          </w:p>
        </w:tc>
        <w:tc>
          <w:tcPr>
            <w:tcW w:w="1696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361A44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>Cans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</w:tcPr>
          <w:p w:rsidR="00A5462F" w:rsidRPr="00DC17C1" w:rsidRDefault="00A5462F" w:rsidP="00BD418C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 w:val="restart"/>
          </w:tcPr>
          <w:p w:rsidR="00A5462F" w:rsidRPr="00DC17C1" w:rsidRDefault="00A5462F" w:rsidP="00BD418C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46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jc w:val="both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Plastic bottles     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BD418C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BD418C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46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jc w:val="both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Paper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BD418C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BD418C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46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jc w:val="both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Other: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BD418C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BD418C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cantSplit/>
          <w:trHeight w:val="123"/>
        </w:trPr>
        <w:tc>
          <w:tcPr>
            <w:tcW w:w="2097" w:type="dxa"/>
            <w:vMerge w:val="restart"/>
          </w:tcPr>
          <w:p w:rsidR="00A5462F" w:rsidRPr="00C27F81" w:rsidRDefault="00A94965" w:rsidP="00BD418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Dorm</w:t>
            </w:r>
          </w:p>
        </w:tc>
        <w:tc>
          <w:tcPr>
            <w:tcW w:w="1800" w:type="dxa"/>
            <w:vMerge w:val="restart"/>
          </w:tcPr>
          <w:p w:rsidR="00A5462F" w:rsidRPr="00C27F81" w:rsidRDefault="00A5462F" w:rsidP="00F815EC">
            <w:pPr>
              <w:rPr>
                <w:rFonts w:ascii="Comic Sans MS" w:hAnsi="Comic Sans MS"/>
              </w:rPr>
            </w:pPr>
          </w:p>
        </w:tc>
        <w:tc>
          <w:tcPr>
            <w:tcW w:w="1696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361A44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>Cans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 w:val="restart"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22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Plastic bottles     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22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Paper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22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Other: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63"/>
        </w:trPr>
        <w:tc>
          <w:tcPr>
            <w:tcW w:w="2097" w:type="dxa"/>
            <w:vMerge w:val="restart"/>
          </w:tcPr>
          <w:p w:rsidR="00A5462F" w:rsidRPr="00C27F81" w:rsidRDefault="00A94965" w:rsidP="00BD418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Concessions Area</w:t>
            </w:r>
          </w:p>
        </w:tc>
        <w:tc>
          <w:tcPr>
            <w:tcW w:w="1800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361A44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>Cans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 w:val="restart"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63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Plastic bottles     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63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Paper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63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Other: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63"/>
        </w:trPr>
        <w:tc>
          <w:tcPr>
            <w:tcW w:w="2097" w:type="dxa"/>
            <w:vMerge w:val="restart"/>
          </w:tcPr>
          <w:p w:rsidR="00A5462F" w:rsidRPr="00C27F81" w:rsidRDefault="00A94965" w:rsidP="00BD418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Faculty Wing</w:t>
            </w:r>
          </w:p>
        </w:tc>
        <w:tc>
          <w:tcPr>
            <w:tcW w:w="1800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361A44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>Cans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 w:val="restart"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63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Plastic bottles     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63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Paper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63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Other: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45"/>
        </w:trPr>
        <w:tc>
          <w:tcPr>
            <w:tcW w:w="2097" w:type="dxa"/>
            <w:vMerge w:val="restart"/>
          </w:tcPr>
          <w:p w:rsidR="00A5462F" w:rsidRPr="00C27F81" w:rsidRDefault="00A94965" w:rsidP="00BD418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Library</w:t>
            </w:r>
          </w:p>
        </w:tc>
        <w:tc>
          <w:tcPr>
            <w:tcW w:w="1800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361A44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>Cans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 w:val="restart"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42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Plastic bottles     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42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Paper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42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Other: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46"/>
        </w:trPr>
        <w:tc>
          <w:tcPr>
            <w:tcW w:w="2097" w:type="dxa"/>
            <w:vMerge w:val="restart"/>
          </w:tcPr>
          <w:p w:rsidR="00A5462F" w:rsidRPr="00C27F81" w:rsidRDefault="000F54EC" w:rsidP="00BD418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Location Name</w:t>
            </w:r>
          </w:p>
        </w:tc>
        <w:tc>
          <w:tcPr>
            <w:tcW w:w="1800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361A44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>Cans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 w:val="restart"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46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Plastic bottles     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46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Paper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46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Other: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45"/>
        </w:trPr>
        <w:tc>
          <w:tcPr>
            <w:tcW w:w="2097" w:type="dxa"/>
            <w:vMerge w:val="restart"/>
          </w:tcPr>
          <w:p w:rsidR="00A5462F" w:rsidRPr="00C27F81" w:rsidRDefault="000F54EC" w:rsidP="000F54EC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Location Name</w:t>
            </w:r>
          </w:p>
        </w:tc>
        <w:tc>
          <w:tcPr>
            <w:tcW w:w="1800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361A44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>Cans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 w:val="restart"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42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Plastic bottles     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42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Paper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42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Other: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208"/>
        </w:trPr>
        <w:tc>
          <w:tcPr>
            <w:tcW w:w="2097" w:type="dxa"/>
            <w:vMerge w:val="restart"/>
          </w:tcPr>
          <w:p w:rsidR="00A5462F" w:rsidRPr="00C27F81" w:rsidRDefault="000F54EC" w:rsidP="00C27F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Location Name</w:t>
            </w:r>
          </w:p>
        </w:tc>
        <w:tc>
          <w:tcPr>
            <w:tcW w:w="1800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361A44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>Cans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 w:val="restart"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207"/>
        </w:trPr>
        <w:tc>
          <w:tcPr>
            <w:tcW w:w="2097" w:type="dxa"/>
            <w:vMerge/>
          </w:tcPr>
          <w:p w:rsidR="00A5462F" w:rsidRPr="00C27F81" w:rsidRDefault="00A5462F" w:rsidP="00C27F81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Plastic bottles     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207"/>
        </w:trPr>
        <w:tc>
          <w:tcPr>
            <w:tcW w:w="2097" w:type="dxa"/>
            <w:vMerge/>
          </w:tcPr>
          <w:p w:rsidR="00A5462F" w:rsidRPr="00C27F81" w:rsidRDefault="00A5462F" w:rsidP="00C27F81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Paper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207"/>
        </w:trPr>
        <w:tc>
          <w:tcPr>
            <w:tcW w:w="2097" w:type="dxa"/>
            <w:vMerge/>
          </w:tcPr>
          <w:p w:rsidR="00A5462F" w:rsidRPr="00C27F81" w:rsidRDefault="00A5462F" w:rsidP="00C27F81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Other: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cantSplit/>
          <w:trHeight w:val="128"/>
        </w:trPr>
        <w:tc>
          <w:tcPr>
            <w:tcW w:w="2097" w:type="dxa"/>
            <w:vMerge w:val="restart"/>
          </w:tcPr>
          <w:p w:rsidR="00A5462F" w:rsidRPr="007B23EE" w:rsidRDefault="000F54EC" w:rsidP="007B23E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Location Name</w:t>
            </w:r>
          </w:p>
        </w:tc>
        <w:tc>
          <w:tcPr>
            <w:tcW w:w="1800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361A44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>Cans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 w:val="restart"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25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Plastic bottles     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25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Paper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25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Other: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61"/>
        </w:trPr>
        <w:tc>
          <w:tcPr>
            <w:tcW w:w="2097" w:type="dxa"/>
            <w:vMerge w:val="restart"/>
          </w:tcPr>
          <w:p w:rsidR="00A5462F" w:rsidRPr="00C27F81" w:rsidRDefault="000F54EC" w:rsidP="00BD418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Location Name</w:t>
            </w:r>
          </w:p>
        </w:tc>
        <w:tc>
          <w:tcPr>
            <w:tcW w:w="1800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361A44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>Cans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 w:val="restart"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59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Plastic bottles     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59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Paper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159"/>
        </w:trPr>
        <w:tc>
          <w:tcPr>
            <w:tcW w:w="2097" w:type="dxa"/>
            <w:vMerge/>
          </w:tcPr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Other: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208"/>
        </w:trPr>
        <w:tc>
          <w:tcPr>
            <w:tcW w:w="2097" w:type="dxa"/>
            <w:vMerge w:val="restart"/>
          </w:tcPr>
          <w:p w:rsidR="00A5462F" w:rsidRPr="00C27F81" w:rsidRDefault="00A5462F" w:rsidP="00C27F81">
            <w:pPr>
              <w:rPr>
                <w:rFonts w:ascii="Comic Sans MS" w:hAnsi="Comic Sans MS"/>
              </w:rPr>
            </w:pPr>
            <w:r w:rsidRPr="00C27F81">
              <w:rPr>
                <w:rFonts w:ascii="Comic Sans MS" w:hAnsi="Comic Sans MS"/>
              </w:rPr>
              <w:t>Classroom #:  ____________</w:t>
            </w:r>
          </w:p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361A44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>Cans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 w:val="restart"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207"/>
        </w:trPr>
        <w:tc>
          <w:tcPr>
            <w:tcW w:w="2097" w:type="dxa"/>
            <w:vMerge/>
          </w:tcPr>
          <w:p w:rsidR="00A5462F" w:rsidRPr="00C27F81" w:rsidRDefault="00A5462F" w:rsidP="00C27F81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Plastic bottles     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207"/>
        </w:trPr>
        <w:tc>
          <w:tcPr>
            <w:tcW w:w="2097" w:type="dxa"/>
            <w:vMerge/>
          </w:tcPr>
          <w:p w:rsidR="00A5462F" w:rsidRPr="00C27F81" w:rsidRDefault="00A5462F" w:rsidP="00C27F81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Paper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207"/>
        </w:trPr>
        <w:tc>
          <w:tcPr>
            <w:tcW w:w="2097" w:type="dxa"/>
            <w:vMerge/>
          </w:tcPr>
          <w:p w:rsidR="00A5462F" w:rsidRPr="00C27F81" w:rsidRDefault="00A5462F" w:rsidP="00C27F81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Other: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208"/>
        </w:trPr>
        <w:tc>
          <w:tcPr>
            <w:tcW w:w="2097" w:type="dxa"/>
            <w:vMerge w:val="restart"/>
          </w:tcPr>
          <w:p w:rsidR="00A5462F" w:rsidRPr="00C27F81" w:rsidRDefault="00A5462F" w:rsidP="00C27F81">
            <w:pPr>
              <w:rPr>
                <w:rFonts w:ascii="Comic Sans MS" w:hAnsi="Comic Sans MS"/>
              </w:rPr>
            </w:pPr>
            <w:r w:rsidRPr="00C27F81">
              <w:rPr>
                <w:rFonts w:ascii="Comic Sans MS" w:hAnsi="Comic Sans MS"/>
              </w:rPr>
              <w:t>Classroom #:  ____________</w:t>
            </w:r>
          </w:p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361A44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>Cans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 w:val="restart"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207"/>
        </w:trPr>
        <w:tc>
          <w:tcPr>
            <w:tcW w:w="2097" w:type="dxa"/>
            <w:vMerge/>
          </w:tcPr>
          <w:p w:rsidR="00A5462F" w:rsidRPr="00C27F81" w:rsidRDefault="00A5462F" w:rsidP="00C27F81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Plastic bottles     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207"/>
        </w:trPr>
        <w:tc>
          <w:tcPr>
            <w:tcW w:w="2097" w:type="dxa"/>
            <w:vMerge/>
          </w:tcPr>
          <w:p w:rsidR="00A5462F" w:rsidRPr="00C27F81" w:rsidRDefault="00A5462F" w:rsidP="00C27F81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Paper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207"/>
        </w:trPr>
        <w:tc>
          <w:tcPr>
            <w:tcW w:w="2097" w:type="dxa"/>
            <w:vMerge/>
          </w:tcPr>
          <w:p w:rsidR="00A5462F" w:rsidRPr="00C27F81" w:rsidRDefault="00A5462F" w:rsidP="00C27F81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Other: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3534D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208"/>
        </w:trPr>
        <w:tc>
          <w:tcPr>
            <w:tcW w:w="2097" w:type="dxa"/>
            <w:vMerge w:val="restart"/>
          </w:tcPr>
          <w:p w:rsidR="00A5462F" w:rsidRPr="00C27F81" w:rsidRDefault="00A5462F" w:rsidP="00C27F81">
            <w:pPr>
              <w:rPr>
                <w:rFonts w:ascii="Comic Sans MS" w:hAnsi="Comic Sans MS"/>
              </w:rPr>
            </w:pPr>
            <w:r w:rsidRPr="00C27F81">
              <w:rPr>
                <w:rFonts w:ascii="Comic Sans MS" w:hAnsi="Comic Sans MS"/>
              </w:rPr>
              <w:t>Classroom #:  ____________</w:t>
            </w:r>
          </w:p>
          <w:p w:rsidR="00A5462F" w:rsidRPr="00C27F81" w:rsidRDefault="00A5462F" w:rsidP="00BD418C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361A44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>Cans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</w:tcPr>
          <w:p w:rsidR="00A5462F" w:rsidRPr="00DC17C1" w:rsidRDefault="00A5462F" w:rsidP="00C10CE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 w:val="restart"/>
          </w:tcPr>
          <w:p w:rsidR="00A5462F" w:rsidRPr="00DC17C1" w:rsidRDefault="00A5462F" w:rsidP="00C10CE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207"/>
        </w:trPr>
        <w:tc>
          <w:tcPr>
            <w:tcW w:w="2097" w:type="dxa"/>
            <w:vMerge/>
          </w:tcPr>
          <w:p w:rsidR="00A5462F" w:rsidRPr="00C27F81" w:rsidRDefault="00A5462F" w:rsidP="00C27F81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Plastic bottles     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C10CE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C10CE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207"/>
        </w:trPr>
        <w:tc>
          <w:tcPr>
            <w:tcW w:w="2097" w:type="dxa"/>
            <w:vMerge/>
          </w:tcPr>
          <w:p w:rsidR="00A5462F" w:rsidRPr="00C27F81" w:rsidRDefault="00A5462F" w:rsidP="00C27F81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Paper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C10CE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C10CE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207"/>
        </w:trPr>
        <w:tc>
          <w:tcPr>
            <w:tcW w:w="2097" w:type="dxa"/>
            <w:vMerge/>
          </w:tcPr>
          <w:p w:rsidR="00A5462F" w:rsidRPr="00C27F81" w:rsidRDefault="00A5462F" w:rsidP="00C27F81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Other: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C10CE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C10CE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208"/>
        </w:trPr>
        <w:tc>
          <w:tcPr>
            <w:tcW w:w="2097" w:type="dxa"/>
            <w:vMerge w:val="restart"/>
          </w:tcPr>
          <w:p w:rsidR="00A5462F" w:rsidRPr="00C27F81" w:rsidRDefault="00A5462F" w:rsidP="00C27F81">
            <w:pPr>
              <w:rPr>
                <w:rFonts w:ascii="Comic Sans MS" w:hAnsi="Comic Sans MS"/>
              </w:rPr>
            </w:pPr>
            <w:r w:rsidRPr="00C27F81">
              <w:rPr>
                <w:rFonts w:ascii="Comic Sans MS" w:hAnsi="Comic Sans MS"/>
              </w:rPr>
              <w:t>Classroom #:  ____________</w:t>
            </w:r>
          </w:p>
          <w:p w:rsidR="00A5462F" w:rsidRPr="00C27F81" w:rsidRDefault="00A5462F" w:rsidP="00C27F81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 w:val="restart"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361A44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>Cans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</w:tcPr>
          <w:p w:rsidR="00A5462F" w:rsidRPr="00DC17C1" w:rsidRDefault="00A5462F" w:rsidP="00C10CE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 w:val="restart"/>
          </w:tcPr>
          <w:p w:rsidR="00A5462F" w:rsidRPr="00DC17C1" w:rsidRDefault="00A5462F" w:rsidP="00C10CE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207"/>
        </w:trPr>
        <w:tc>
          <w:tcPr>
            <w:tcW w:w="2097" w:type="dxa"/>
            <w:vMerge/>
          </w:tcPr>
          <w:p w:rsidR="00A5462F" w:rsidRPr="00C27F81" w:rsidRDefault="00A5462F" w:rsidP="00C27F81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Plastic bottles     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C10CE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C10CE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207"/>
        </w:trPr>
        <w:tc>
          <w:tcPr>
            <w:tcW w:w="2097" w:type="dxa"/>
            <w:vMerge/>
          </w:tcPr>
          <w:p w:rsidR="00A5462F" w:rsidRPr="00C27F81" w:rsidRDefault="00A5462F" w:rsidP="00C27F81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Paper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C10CE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C10CE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94965" w:rsidTr="000F54EC">
        <w:trPr>
          <w:trHeight w:val="207"/>
        </w:trPr>
        <w:tc>
          <w:tcPr>
            <w:tcW w:w="2097" w:type="dxa"/>
            <w:vMerge/>
          </w:tcPr>
          <w:p w:rsidR="00A5462F" w:rsidRPr="00C27F81" w:rsidRDefault="00A5462F" w:rsidP="00C27F81">
            <w:pPr>
              <w:rPr>
                <w:rFonts w:ascii="Comic Sans MS" w:hAnsi="Comic Sans MS"/>
              </w:rPr>
            </w:pPr>
          </w:p>
        </w:tc>
        <w:tc>
          <w:tcPr>
            <w:tcW w:w="1800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1696" w:type="dxa"/>
            <w:vMerge/>
          </w:tcPr>
          <w:p w:rsidR="00A5462F" w:rsidRPr="00C27F81" w:rsidRDefault="00A5462F" w:rsidP="00F815EC">
            <w:pPr>
              <w:pStyle w:val="ListParagraph"/>
              <w:ind w:left="0"/>
              <w:rPr>
                <w:rFonts w:ascii="Comic Sans MS" w:hAnsi="Comic Sans MS"/>
              </w:rPr>
            </w:pPr>
          </w:p>
        </w:tc>
        <w:tc>
          <w:tcPr>
            <w:tcW w:w="2012" w:type="dxa"/>
          </w:tcPr>
          <w:p w:rsidR="00A5462F" w:rsidRPr="002C73EB" w:rsidRDefault="00A5462F" w:rsidP="00FA17D8">
            <w:pPr>
              <w:rPr>
                <w:rFonts w:ascii="Comic Sans MS" w:hAnsi="Comic Sans MS"/>
                <w:sz w:val="20"/>
                <w:szCs w:val="20"/>
              </w:rPr>
            </w:pPr>
            <w:r w:rsidRPr="002C73EB">
              <w:rPr>
                <w:rFonts w:ascii="Comic Sans MS" w:hAnsi="Comic Sans MS"/>
                <w:sz w:val="20"/>
                <w:szCs w:val="20"/>
              </w:rPr>
              <w:t xml:space="preserve">Other: </w:t>
            </w:r>
          </w:p>
        </w:tc>
        <w:tc>
          <w:tcPr>
            <w:tcW w:w="1152" w:type="dxa"/>
          </w:tcPr>
          <w:p w:rsidR="00A5462F" w:rsidRPr="00BD418C" w:rsidRDefault="00A5462F" w:rsidP="00361A44">
            <w:pPr>
              <w:ind w:left="36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A5462F" w:rsidRPr="00DC17C1" w:rsidRDefault="00A5462F" w:rsidP="00C10CE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745" w:type="dxa"/>
            <w:vMerge/>
          </w:tcPr>
          <w:p w:rsidR="00A5462F" w:rsidRPr="00DC17C1" w:rsidRDefault="00A5462F" w:rsidP="00C10CE9">
            <w:pPr>
              <w:pStyle w:val="ListParagraph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E6352" w:rsidRDefault="003E6352" w:rsidP="00A13A1D">
      <w:pPr>
        <w:pStyle w:val="ListParagraph"/>
        <w:ind w:left="0"/>
        <w:rPr>
          <w:rFonts w:ascii="Comic Sans MS" w:hAnsi="Comic Sans MS"/>
          <w:b/>
          <w:sz w:val="24"/>
          <w:szCs w:val="24"/>
        </w:rPr>
      </w:pPr>
    </w:p>
    <w:p w:rsidR="000F54EC" w:rsidRDefault="000F54EC" w:rsidP="00A13A1D">
      <w:pPr>
        <w:pStyle w:val="ListParagraph"/>
        <w:ind w:left="0"/>
        <w:rPr>
          <w:rFonts w:ascii="Comic Sans MS" w:hAnsi="Comic Sans MS"/>
          <w:b/>
          <w:sz w:val="24"/>
          <w:szCs w:val="24"/>
        </w:rPr>
      </w:pPr>
    </w:p>
    <w:p w:rsidR="006B4A51" w:rsidRPr="006B4A51" w:rsidRDefault="006B4A51" w:rsidP="00A13A1D">
      <w:pPr>
        <w:pStyle w:val="ListParagraph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Additional Notes:</w:t>
      </w:r>
    </w:p>
    <w:p w:rsidR="007B23EE" w:rsidRDefault="007B23EE" w:rsidP="00A13A1D">
      <w:pPr>
        <w:pStyle w:val="ListParagraph"/>
        <w:ind w:left="0"/>
        <w:rPr>
          <w:rFonts w:ascii="Comic Sans MS" w:hAnsi="Comic Sans MS"/>
          <w:b/>
          <w:sz w:val="24"/>
          <w:szCs w:val="24"/>
        </w:rPr>
      </w:pPr>
    </w:p>
    <w:p w:rsidR="00A13A1D" w:rsidRPr="007B23EE" w:rsidRDefault="007B23EE" w:rsidP="007B23EE">
      <w:pPr>
        <w:tabs>
          <w:tab w:val="left" w:pos="2719"/>
        </w:tabs>
      </w:pPr>
      <w:r>
        <w:tab/>
      </w:r>
      <w:bookmarkStart w:id="0" w:name="_GoBack"/>
      <w:bookmarkEnd w:id="0"/>
    </w:p>
    <w:sectPr w:rsidR="00A13A1D" w:rsidRPr="007B23EE" w:rsidSect="00C12A82"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1F2" w:rsidRDefault="00B361F2" w:rsidP="006B4A51">
      <w:pPr>
        <w:spacing w:after="0" w:line="240" w:lineRule="auto"/>
      </w:pPr>
      <w:r>
        <w:separator/>
      </w:r>
    </w:p>
  </w:endnote>
  <w:endnote w:type="continuationSeparator" w:id="0">
    <w:p w:rsidR="00B361F2" w:rsidRDefault="00B361F2" w:rsidP="006B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204467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56BC5" w:rsidRDefault="00627A05">
        <w:pPr>
          <w:pStyle w:val="Footer"/>
          <w:jc w:val="center"/>
        </w:pPr>
        <w:r>
          <w:fldChar w:fldCharType="begin"/>
        </w:r>
        <w:r w:rsidR="00056BC5">
          <w:instrText xml:space="preserve"> PAGE   \* MERGEFORMAT </w:instrText>
        </w:r>
        <w:r>
          <w:fldChar w:fldCharType="separate"/>
        </w:r>
        <w:r w:rsidR="006F4D5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56BC5" w:rsidRDefault="00056B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1F2" w:rsidRDefault="00B361F2" w:rsidP="006B4A51">
      <w:pPr>
        <w:spacing w:after="0" w:line="240" w:lineRule="auto"/>
      </w:pPr>
      <w:r>
        <w:separator/>
      </w:r>
    </w:p>
  </w:footnote>
  <w:footnote w:type="continuationSeparator" w:id="0">
    <w:p w:rsidR="00B361F2" w:rsidRDefault="00B361F2" w:rsidP="006B4A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85A98"/>
    <w:multiLevelType w:val="hybridMultilevel"/>
    <w:tmpl w:val="60563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043915"/>
    <w:multiLevelType w:val="hybridMultilevel"/>
    <w:tmpl w:val="06E60E3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BA6"/>
    <w:rsid w:val="00056BC5"/>
    <w:rsid w:val="00091E6E"/>
    <w:rsid w:val="000B01FA"/>
    <w:rsid w:val="000F54EC"/>
    <w:rsid w:val="00113CB1"/>
    <w:rsid w:val="001455A2"/>
    <w:rsid w:val="001761C2"/>
    <w:rsid w:val="001908A0"/>
    <w:rsid w:val="00197A15"/>
    <w:rsid w:val="002C73EB"/>
    <w:rsid w:val="00337703"/>
    <w:rsid w:val="003534D9"/>
    <w:rsid w:val="00377509"/>
    <w:rsid w:val="0038371A"/>
    <w:rsid w:val="003E6352"/>
    <w:rsid w:val="00424274"/>
    <w:rsid w:val="00454074"/>
    <w:rsid w:val="004F44DD"/>
    <w:rsid w:val="00516978"/>
    <w:rsid w:val="005C6DBA"/>
    <w:rsid w:val="006252A0"/>
    <w:rsid w:val="00627A05"/>
    <w:rsid w:val="006343B4"/>
    <w:rsid w:val="006B4A51"/>
    <w:rsid w:val="006F4D5E"/>
    <w:rsid w:val="00726A50"/>
    <w:rsid w:val="00741712"/>
    <w:rsid w:val="00744BA6"/>
    <w:rsid w:val="00791962"/>
    <w:rsid w:val="007B23EE"/>
    <w:rsid w:val="00807757"/>
    <w:rsid w:val="00921B6A"/>
    <w:rsid w:val="00933D07"/>
    <w:rsid w:val="009670FC"/>
    <w:rsid w:val="00A13A1D"/>
    <w:rsid w:val="00A5462F"/>
    <w:rsid w:val="00A66855"/>
    <w:rsid w:val="00A94965"/>
    <w:rsid w:val="00AD2C2A"/>
    <w:rsid w:val="00AE1795"/>
    <w:rsid w:val="00B361F2"/>
    <w:rsid w:val="00BC7EE3"/>
    <w:rsid w:val="00BD418C"/>
    <w:rsid w:val="00C10CE9"/>
    <w:rsid w:val="00C12A82"/>
    <w:rsid w:val="00C27F81"/>
    <w:rsid w:val="00C43BAD"/>
    <w:rsid w:val="00C71D21"/>
    <w:rsid w:val="00CC50C4"/>
    <w:rsid w:val="00D8497B"/>
    <w:rsid w:val="00DC17C1"/>
    <w:rsid w:val="00DD3DF4"/>
    <w:rsid w:val="00E3035B"/>
    <w:rsid w:val="00E777CA"/>
    <w:rsid w:val="00EB07A5"/>
    <w:rsid w:val="00F76681"/>
    <w:rsid w:val="00F815EC"/>
    <w:rsid w:val="00FA17D8"/>
    <w:rsid w:val="00FA793F"/>
    <w:rsid w:val="00FC0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A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4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B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44BA6"/>
    <w:pPr>
      <w:ind w:left="720"/>
      <w:contextualSpacing/>
    </w:pPr>
  </w:style>
  <w:style w:type="table" w:styleId="TableGrid">
    <w:name w:val="Table Grid"/>
    <w:basedOn w:val="TableNormal"/>
    <w:uiPriority w:val="59"/>
    <w:rsid w:val="00791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B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A51"/>
  </w:style>
  <w:style w:type="paragraph" w:styleId="Footer">
    <w:name w:val="footer"/>
    <w:basedOn w:val="Normal"/>
    <w:link w:val="FooterChar"/>
    <w:uiPriority w:val="99"/>
    <w:unhideWhenUsed/>
    <w:rsid w:val="006B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4A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494B6-A2D0-44B5-BDFE-1D5284279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Tetra Tech Inc.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Durley, Stacey</dc:creator>
  <cp:lastModifiedBy>shannon</cp:lastModifiedBy>
  <cp:revision>2</cp:revision>
  <cp:lastPrinted>2014-09-03T21:02:00Z</cp:lastPrinted>
  <dcterms:created xsi:type="dcterms:W3CDTF">2016-07-13T21:48:00Z</dcterms:created>
  <dcterms:modified xsi:type="dcterms:W3CDTF">2016-07-13T21:48:00Z</dcterms:modified>
</cp:coreProperties>
</file>